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DF5E7A" w:rsidRDefault="000D1CD1" w:rsidP="000D1CD1">
      <w:pPr>
        <w:spacing w:after="0" w:line="240" w:lineRule="auto"/>
        <w:rPr>
          <w:color w:val="7030A0"/>
        </w:rPr>
      </w:pPr>
      <w:bookmarkStart w:id="0" w:name="_GoBack"/>
      <w:bookmarkEnd w:id="0"/>
      <w:r w:rsidRPr="005B4500">
        <w:rPr>
          <w:rFonts w:ascii="Century Gothic" w:hAnsi="Century Gothic"/>
          <w:b/>
          <w:i/>
          <w:sz w:val="26"/>
          <w:szCs w:val="26"/>
        </w:rPr>
        <w:t xml:space="preserve">MTAC Open Session </w:t>
      </w:r>
      <w:r w:rsidR="00016D80" w:rsidRPr="00DF5E7A">
        <w:rPr>
          <w:rFonts w:ascii="Century Gothic" w:hAnsi="Century Gothic"/>
          <w:b/>
          <w:i/>
          <w:kern w:val="26"/>
          <w:sz w:val="26"/>
          <w:szCs w:val="26"/>
        </w:rPr>
        <w:t>Agenda</w:t>
      </w:r>
      <w:r w:rsidR="00016D80" w:rsidRPr="00DF5E7A">
        <w:rPr>
          <w:rFonts w:ascii="Century Gothic" w:hAnsi="Century Gothic"/>
          <w:b/>
          <w:i/>
          <w:kern w:val="26"/>
          <w:sz w:val="28"/>
          <w:szCs w:val="28"/>
        </w:rPr>
        <w:t xml:space="preserve">  </w:t>
      </w:r>
      <w:r w:rsidR="00016D80" w:rsidRPr="005B4500">
        <w:rPr>
          <w:rFonts w:ascii="Century Gothic" w:hAnsi="Century Gothic"/>
          <w:b/>
          <w:i/>
          <w:color w:val="FF0000"/>
          <w:sz w:val="26"/>
          <w:szCs w:val="26"/>
        </w:rPr>
        <w:tab/>
      </w:r>
      <w:r w:rsidR="00036315">
        <w:rPr>
          <w:rFonts w:ascii="Century Gothic" w:hAnsi="Century Gothic"/>
          <w:b/>
          <w:i/>
          <w:sz w:val="28"/>
          <w:szCs w:val="28"/>
        </w:rPr>
        <w:tab/>
      </w:r>
      <w:r w:rsidR="006E618D">
        <w:rPr>
          <w:rFonts w:ascii="Century Gothic" w:hAnsi="Century Gothic"/>
          <w:b/>
          <w:i/>
          <w:sz w:val="28"/>
          <w:szCs w:val="28"/>
        </w:rPr>
        <w:t xml:space="preserve">           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>Ben Franklin Room, 11</w:t>
      </w:r>
      <w:r w:rsidRPr="00DF5E7A">
        <w:rPr>
          <w:rFonts w:ascii="Century Gothic" w:hAnsi="Century Gothic"/>
          <w:b/>
          <w:i/>
          <w:color w:val="7030A0"/>
          <w:sz w:val="26"/>
          <w:szCs w:val="26"/>
          <w:vertAlign w:val="superscript"/>
        </w:rPr>
        <w:t>th</w:t>
      </w:r>
      <w:r w:rsidRPr="00DF5E7A">
        <w:rPr>
          <w:rFonts w:ascii="Century Gothic" w:hAnsi="Century Gothic"/>
          <w:b/>
          <w:i/>
          <w:color w:val="7030A0"/>
          <w:sz w:val="26"/>
          <w:szCs w:val="26"/>
        </w:rPr>
        <w:t xml:space="preserve"> Floor</w:t>
      </w:r>
    </w:p>
    <w:tbl>
      <w:tblPr>
        <w:tblStyle w:val="TableGrid"/>
        <w:tblW w:w="11340" w:type="dxa"/>
        <w:tblInd w:w="-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667"/>
        <w:gridCol w:w="5130"/>
      </w:tblGrid>
      <w:tr w:rsidR="000D1CD1" w:rsidTr="00244BF8">
        <w:trPr>
          <w:trHeight w:val="899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AF7A91">
            <w:pPr>
              <w:rPr>
                <w:rFonts w:ascii="Century Gothic" w:hAnsi="Century Gothic" w:cstheme="minorHAnsi"/>
              </w:rPr>
            </w:pPr>
          </w:p>
          <w:p w:rsidR="000D1CD1" w:rsidRPr="000C5E18" w:rsidRDefault="000D1CD1" w:rsidP="000C05C9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 w:cstheme="minorHAnsi"/>
              </w:rPr>
              <w:t>1:</w:t>
            </w:r>
            <w:r w:rsidR="000C05C9">
              <w:rPr>
                <w:rFonts w:ascii="Century Gothic" w:hAnsi="Century Gothic" w:cstheme="minorHAnsi"/>
              </w:rPr>
              <w:t>00</w:t>
            </w:r>
            <w:r w:rsidR="001A3FD7">
              <w:rPr>
                <w:rFonts w:ascii="Century Gothic" w:hAnsi="Century Gothic" w:cstheme="minorHAnsi"/>
                <w:smallCaps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Pr="000C5E18">
              <w:rPr>
                <w:rFonts w:ascii="Century Gothic" w:hAnsi="Century Gothic" w:cstheme="minorHAnsi"/>
              </w:rPr>
              <w:t>1:</w:t>
            </w:r>
            <w:r w:rsidR="00A54B2E">
              <w:rPr>
                <w:rFonts w:ascii="Century Gothic" w:hAnsi="Century Gothic" w:cstheme="minorHAnsi"/>
              </w:rPr>
              <w:t>05</w:t>
            </w:r>
            <w:r w:rsidRPr="000C5E18">
              <w:rPr>
                <w:rFonts w:ascii="Century Gothic" w:hAnsi="Century Gothic" w:cstheme="minorHAnsi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  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rPr>
                <w:rFonts w:ascii="Century Gothic" w:hAnsi="Century Gothic"/>
              </w:rPr>
            </w:pPr>
          </w:p>
          <w:p w:rsidR="000D1CD1" w:rsidRPr="00BD0DE8" w:rsidRDefault="000D1CD1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Welcome and Introductions</w:t>
            </w:r>
          </w:p>
          <w:p w:rsidR="00682BAD" w:rsidRDefault="000D5053" w:rsidP="000D1CD1">
            <w:pPr>
              <w:rPr>
                <w:rFonts w:ascii="Century Gothic" w:hAnsi="Century Gothic"/>
                <w:i/>
              </w:rPr>
            </w:pPr>
            <w:r w:rsidRPr="00BD0DE8">
              <w:rPr>
                <w:rFonts w:ascii="Century Gothic" w:hAnsi="Century Gothic"/>
                <w:i/>
              </w:rPr>
              <w:t>Chairman Remarks</w:t>
            </w:r>
          </w:p>
          <w:p w:rsidR="00084A77" w:rsidRPr="00682BAD" w:rsidRDefault="00084A77" w:rsidP="000D1CD1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AC21EF" w:rsidRPr="00084A77" w:rsidRDefault="00AC21EF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FC1192" w:rsidRPr="006D5A0A" w:rsidRDefault="00167C27" w:rsidP="00AD3694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Steve Monteith</w:t>
            </w:r>
            <w:r w:rsidR="00FC1192" w:rsidRPr="006D5A0A">
              <w:rPr>
                <w:rFonts w:ascii="Century Gothic" w:hAnsi="Century Gothic"/>
                <w:b/>
              </w:rPr>
              <w:t xml:space="preserve"> – MTAC USPS Chair</w:t>
            </w:r>
            <w:r w:rsidR="00F75874">
              <w:rPr>
                <w:rFonts w:ascii="Century Gothic" w:hAnsi="Century Gothic"/>
                <w:b/>
              </w:rPr>
              <w:t xml:space="preserve"> </w:t>
            </w:r>
          </w:p>
          <w:p w:rsidR="003D5709" w:rsidRPr="006D5A0A" w:rsidRDefault="00CF2FD2" w:rsidP="00CF2FD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Wanda Senne</w:t>
            </w:r>
            <w:r w:rsidR="000D1CD1" w:rsidRPr="006D5A0A">
              <w:rPr>
                <w:rFonts w:ascii="Century Gothic" w:hAnsi="Century Gothic"/>
                <w:b/>
              </w:rPr>
              <w:t xml:space="preserve"> – MTAC Industry Chair</w:t>
            </w:r>
          </w:p>
        </w:tc>
      </w:tr>
      <w:tr w:rsidR="000D1CD1" w:rsidTr="00244BF8">
        <w:trPr>
          <w:trHeight w:val="3482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EB4ACC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EB4ACC">
            <w:pPr>
              <w:rPr>
                <w:rFonts w:ascii="Century Gothic" w:hAnsi="Century Gothic"/>
              </w:rPr>
            </w:pPr>
          </w:p>
          <w:p w:rsidR="00EB4ACC" w:rsidRDefault="000D1CD1" w:rsidP="00EB4ACC">
            <w:pPr>
              <w:rPr>
                <w:rFonts w:ascii="Century Gothic" w:hAnsi="Century Gothic" w:cstheme="minorHAnsi"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A54B2E">
              <w:rPr>
                <w:rFonts w:ascii="Century Gothic" w:hAnsi="Century Gothic"/>
              </w:rPr>
              <w:t>05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 w:rsidR="00BA22A6">
              <w:rPr>
                <w:rFonts w:ascii="Century Gothic" w:hAnsi="Century Gothic"/>
              </w:rPr>
              <w:t>1</w:t>
            </w:r>
            <w:r w:rsidRPr="000C5E18">
              <w:rPr>
                <w:rFonts w:ascii="Century Gothic" w:hAnsi="Century Gothic"/>
              </w:rPr>
              <w:t>:</w:t>
            </w:r>
            <w:r w:rsidR="00467D51">
              <w:rPr>
                <w:rFonts w:ascii="Century Gothic" w:hAnsi="Century Gothic"/>
              </w:rPr>
              <w:t>40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667B33" w:rsidRPr="000C5E18">
              <w:rPr>
                <w:rFonts w:ascii="Century Gothic" w:hAnsi="Century Gothic" w:cstheme="minorHAnsi"/>
              </w:rPr>
              <w:t xml:space="preserve"> </w:t>
            </w:r>
          </w:p>
          <w:p w:rsidR="00EB4ACC" w:rsidRDefault="00EB4ACC" w:rsidP="00EB4ACC">
            <w:pPr>
              <w:rPr>
                <w:rFonts w:ascii="Century Gothic" w:hAnsi="Century Gothic" w:cstheme="minorHAnsi"/>
              </w:rPr>
            </w:pPr>
          </w:p>
          <w:p w:rsidR="009B401D" w:rsidRPr="00BA22A6" w:rsidRDefault="009B401D" w:rsidP="00EB4ACC">
            <w:pPr>
              <w:rPr>
                <w:rFonts w:ascii="Century Gothic" w:hAnsi="Century Gothic" w:cstheme="minorHAnsi"/>
              </w:rPr>
            </w:pPr>
          </w:p>
          <w:p w:rsidR="00467D51" w:rsidRDefault="00467D51" w:rsidP="00BA22A6">
            <w:pPr>
              <w:rPr>
                <w:rFonts w:ascii="Century Gothic" w:hAnsi="Century Gothic"/>
              </w:rPr>
            </w:pP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  <w:r w:rsidRPr="000C5E18">
              <w:rPr>
                <w:rFonts w:ascii="Century Gothic" w:hAnsi="Century Gothic"/>
              </w:rPr>
              <w:t>1:</w:t>
            </w:r>
            <w:r w:rsidR="00467D51">
              <w:rPr>
                <w:rFonts w:ascii="Century Gothic" w:hAnsi="Century Gothic"/>
              </w:rPr>
              <w:t>40</w:t>
            </w:r>
            <w:r w:rsidR="009D1206">
              <w:rPr>
                <w:rFonts w:ascii="Century Gothic" w:hAnsi="Century Gothic"/>
              </w:rPr>
              <w:t xml:space="preserve"> PM </w:t>
            </w:r>
            <w:r w:rsidR="009B0B72">
              <w:rPr>
                <w:rFonts w:ascii="Century Gothic" w:hAnsi="Century Gothic"/>
              </w:rPr>
              <w:t>–</w:t>
            </w:r>
            <w:r w:rsidR="009D1206">
              <w:rPr>
                <w:rFonts w:ascii="Century Gothic" w:hAnsi="Century Gothic"/>
              </w:rPr>
              <w:t xml:space="preserve"> </w:t>
            </w:r>
            <w:r w:rsidR="00F04F73">
              <w:rPr>
                <w:rFonts w:ascii="Century Gothic" w:hAnsi="Century Gothic"/>
              </w:rPr>
              <w:t>2:10</w:t>
            </w:r>
            <w:r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</w:p>
          <w:p w:rsidR="00BA22A6" w:rsidRDefault="00BA22A6" w:rsidP="00BA22A6">
            <w:pPr>
              <w:rPr>
                <w:rFonts w:ascii="Century Gothic" w:hAnsi="Century Gothic" w:cstheme="minorHAnsi"/>
                <w:smallCaps/>
              </w:rPr>
            </w:pPr>
          </w:p>
          <w:p w:rsidR="00D93A9B" w:rsidRDefault="00D93A9B" w:rsidP="00BA22A6">
            <w:pPr>
              <w:rPr>
                <w:rFonts w:ascii="Century Gothic" w:hAnsi="Century Gothic" w:cstheme="minorHAnsi"/>
              </w:rPr>
            </w:pPr>
          </w:p>
          <w:p w:rsidR="00F75874" w:rsidRDefault="00F75874" w:rsidP="00BA22A6">
            <w:pPr>
              <w:rPr>
                <w:rFonts w:ascii="Century Gothic" w:hAnsi="Century Gothic" w:cstheme="minorHAnsi"/>
              </w:rPr>
            </w:pPr>
          </w:p>
          <w:p w:rsidR="001A3FD7" w:rsidRPr="007546AD" w:rsidRDefault="00F04F73" w:rsidP="00993E8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2:10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- </w:t>
            </w:r>
            <w:r>
              <w:rPr>
                <w:rFonts w:ascii="Century Gothic" w:hAnsi="Century Gothic" w:cstheme="minorHAnsi"/>
              </w:rPr>
              <w:t>2:40</w:t>
            </w:r>
            <w:r w:rsidR="001A3FD7">
              <w:rPr>
                <w:rFonts w:ascii="Century Gothic" w:hAnsi="Century Gothic" w:cstheme="minorHAnsi"/>
              </w:rPr>
              <w:t xml:space="preserve"> PM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420A86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682BAD" w:rsidRDefault="00682BAD" w:rsidP="001F5B59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Default="0068372D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Operations</w:t>
            </w:r>
            <w:r w:rsidR="009B401D">
              <w:rPr>
                <w:rFonts w:ascii="Century Gothic" w:hAnsi="Century Gothic"/>
                <w:i/>
              </w:rPr>
              <w:t xml:space="preserve"> </w:t>
            </w:r>
            <w:r w:rsidR="004E0D17">
              <w:rPr>
                <w:rFonts w:ascii="Century Gothic" w:hAnsi="Century Gothic"/>
                <w:i/>
              </w:rPr>
              <w:t>Update</w:t>
            </w:r>
          </w:p>
          <w:p w:rsidR="00044378" w:rsidRDefault="00044378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B401D" w:rsidRDefault="009B401D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F75874" w:rsidRDefault="00F75874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0B37DE" w:rsidRPr="002C24FD" w:rsidRDefault="00B81D03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End of Year Financials</w:t>
            </w:r>
          </w:p>
          <w:p w:rsidR="000B37DE" w:rsidRDefault="000B37DE" w:rsidP="00FB7EAB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B401D" w:rsidRDefault="009B401D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F75874" w:rsidRDefault="00F75874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34B6C" w:rsidRPr="007546AD" w:rsidRDefault="00F04F73" w:rsidP="009B401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Price Change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53" w:rsidRPr="00AE2E8E" w:rsidRDefault="000D5053" w:rsidP="000D1CD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682BAD" w:rsidRDefault="00682BAD" w:rsidP="002C24F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68372D" w:rsidRDefault="0068372D" w:rsidP="0068372D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Dave Williams</w:t>
            </w:r>
            <w:r w:rsidR="00B81D03">
              <w:rPr>
                <w:rFonts w:ascii="Century Gothic" w:hAnsi="Century Gothic"/>
                <w:b/>
              </w:rPr>
              <w:t xml:space="preserve"> </w:t>
            </w:r>
          </w:p>
          <w:p w:rsidR="0068372D" w:rsidRDefault="0068372D" w:rsidP="0068372D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Chief Operating Officer &amp; Executive Vice </w:t>
            </w:r>
          </w:p>
          <w:p w:rsidR="000B37DE" w:rsidRDefault="0068372D" w:rsidP="0068372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President </w:t>
            </w:r>
          </w:p>
          <w:p w:rsidR="009B401D" w:rsidRPr="00D93A9B" w:rsidRDefault="009B401D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color w:val="FF0000"/>
              </w:rPr>
            </w:pPr>
          </w:p>
          <w:p w:rsidR="0068372D" w:rsidRDefault="00B81D03" w:rsidP="0068372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Joe Corbett </w:t>
            </w:r>
          </w:p>
          <w:p w:rsidR="0068372D" w:rsidRDefault="00B81D03" w:rsidP="0068372D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Chief Financial officer &amp; Executive</w:t>
            </w:r>
            <w:r w:rsidR="0068372D">
              <w:rPr>
                <w:rFonts w:ascii="Century Gothic" w:hAnsi="Century Gothic"/>
                <w:b/>
              </w:rPr>
              <w:t xml:space="preserve"> Vice </w:t>
            </w:r>
          </w:p>
          <w:p w:rsidR="000B37DE" w:rsidRPr="00486D21" w:rsidRDefault="0068372D" w:rsidP="0068372D">
            <w:pPr>
              <w:tabs>
                <w:tab w:val="left" w:pos="-720"/>
                <w:tab w:val="left" w:pos="0"/>
                <w:tab w:val="left" w:pos="720"/>
                <w:tab w:val="left" w:pos="4572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President</w:t>
            </w:r>
          </w:p>
          <w:p w:rsidR="009B401D" w:rsidRDefault="009B401D" w:rsidP="00AB3635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9B0B72" w:rsidRDefault="00F04F73" w:rsidP="009B0B7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Sharon Owens</w:t>
            </w:r>
          </w:p>
          <w:p w:rsidR="00934B6C" w:rsidRPr="00CA2DEA" w:rsidRDefault="00F04F73" w:rsidP="00467D5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Vice President, Pricing &amp; Costing</w:t>
            </w:r>
          </w:p>
        </w:tc>
      </w:tr>
      <w:tr w:rsidR="00123792" w:rsidTr="00244BF8">
        <w:trPr>
          <w:trHeight w:val="350"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7433" w:rsidRPr="00AE2E8E" w:rsidRDefault="00207433" w:rsidP="00B028B7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F75AFB" w:rsidRDefault="00B81D03" w:rsidP="00AB36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2:4</w:t>
            </w:r>
            <w:r w:rsidR="00F04F73">
              <w:rPr>
                <w:rFonts w:ascii="Century Gothic" w:hAnsi="Century Gothic"/>
              </w:rPr>
              <w:t>0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</w:t>
            </w:r>
            <w:r w:rsidR="000F1B41" w:rsidRPr="000C5E18">
              <w:rPr>
                <w:rFonts w:ascii="Century Gothic" w:hAnsi="Century Gothic"/>
              </w:rPr>
              <w:t>– 3:</w:t>
            </w:r>
            <w:r>
              <w:rPr>
                <w:rFonts w:ascii="Century Gothic" w:hAnsi="Century Gothic"/>
              </w:rPr>
              <w:t>0</w:t>
            </w:r>
            <w:r w:rsidR="00362844">
              <w:rPr>
                <w:rFonts w:ascii="Century Gothic" w:hAnsi="Century Gothic"/>
              </w:rPr>
              <w:t>0</w:t>
            </w:r>
            <w:r w:rsidR="000F1B41" w:rsidRPr="000C5E18">
              <w:rPr>
                <w:rFonts w:ascii="Century Gothic" w:hAnsi="Century Gothic"/>
              </w:rPr>
              <w:t xml:space="preserve"> </w:t>
            </w:r>
            <w:r w:rsidR="001A3FD7">
              <w:rPr>
                <w:rFonts w:ascii="Century Gothic" w:hAnsi="Century Gothic" w:cstheme="minorHAnsi"/>
                <w:smallCaps/>
              </w:rPr>
              <w:t>PM</w:t>
            </w:r>
            <w:r w:rsidR="000F1B41" w:rsidRPr="000C5E18">
              <w:rPr>
                <w:rFonts w:ascii="Century Gothic" w:hAnsi="Century Gothic" w:cstheme="minorHAnsi"/>
              </w:rPr>
              <w:t xml:space="preserve">     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84F7C" w:rsidRPr="00AE2E8E" w:rsidRDefault="00484F7C" w:rsidP="00B028B7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sz w:val="4"/>
                <w:szCs w:val="4"/>
              </w:rPr>
            </w:pPr>
          </w:p>
          <w:p w:rsidR="00AB4DFC" w:rsidRPr="00207433" w:rsidRDefault="000F1B41" w:rsidP="004404B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207433">
              <w:rPr>
                <w:rFonts w:ascii="Century Gothic" w:hAnsi="Century Gothic"/>
                <w:b/>
              </w:rPr>
              <w:t>BREAK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404B1" w:rsidRDefault="004404B1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4404B1" w:rsidRDefault="004404B1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123792" w:rsidRPr="004404B1" w:rsidRDefault="00123792" w:rsidP="004404B1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23792" w:rsidTr="00244BF8">
        <w:trPr>
          <w:trHeight w:val="2699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rPr>
                <w:rFonts w:ascii="Century Gothic" w:hAnsi="Century Gothic"/>
              </w:rPr>
            </w:pPr>
          </w:p>
          <w:p w:rsidR="00484F7C" w:rsidRPr="00CB73FE" w:rsidRDefault="00484F7C" w:rsidP="00484F7C">
            <w:pPr>
              <w:rPr>
                <w:rFonts w:ascii="Century Gothic" w:hAnsi="Century Gothic" w:cstheme="minorHAnsi"/>
                <w:smallCaps/>
              </w:rPr>
            </w:pPr>
            <w:r w:rsidRPr="00CB73FE">
              <w:rPr>
                <w:rFonts w:ascii="Century Gothic" w:hAnsi="Century Gothic"/>
              </w:rPr>
              <w:t>3:</w:t>
            </w:r>
            <w:r w:rsidR="00B81D03">
              <w:rPr>
                <w:rFonts w:ascii="Century Gothic" w:hAnsi="Century Gothic"/>
              </w:rPr>
              <w:t>0</w:t>
            </w:r>
            <w:r w:rsidR="00362844">
              <w:rPr>
                <w:rFonts w:ascii="Century Gothic" w:hAnsi="Century Gothic"/>
              </w:rPr>
              <w:t>0</w:t>
            </w:r>
            <w:r w:rsidR="009D1206">
              <w:rPr>
                <w:rFonts w:ascii="Century Gothic" w:hAnsi="Century Gothic"/>
              </w:rPr>
              <w:t xml:space="preserve"> PM</w:t>
            </w:r>
            <w:r w:rsidR="009D1206">
              <w:rPr>
                <w:rFonts w:ascii="Century Gothic" w:hAnsi="Century Gothic" w:cstheme="minorHAnsi"/>
              </w:rPr>
              <w:t xml:space="preserve"> </w:t>
            </w:r>
            <w:r w:rsidR="00E05B87">
              <w:rPr>
                <w:rFonts w:ascii="Century Gothic" w:hAnsi="Century Gothic" w:cstheme="minorHAnsi"/>
              </w:rPr>
              <w:t>–</w:t>
            </w:r>
            <w:r w:rsidR="009D1206">
              <w:rPr>
                <w:rFonts w:ascii="Century Gothic" w:hAnsi="Century Gothic" w:cstheme="minorHAnsi"/>
              </w:rPr>
              <w:t xml:space="preserve"> </w:t>
            </w:r>
            <w:r w:rsidR="00F04F73">
              <w:rPr>
                <w:rFonts w:ascii="Century Gothic" w:hAnsi="Century Gothic"/>
              </w:rPr>
              <w:t>4:0</w:t>
            </w:r>
            <w:r w:rsidR="00B81D03">
              <w:rPr>
                <w:rFonts w:ascii="Century Gothic" w:hAnsi="Century Gothic"/>
              </w:rPr>
              <w:t>0</w:t>
            </w:r>
            <w:r w:rsidR="009D1206">
              <w:rPr>
                <w:rFonts w:ascii="Century Gothic" w:hAnsi="Century Gothic"/>
              </w:rPr>
              <w:t xml:space="preserve"> PM</w:t>
            </w:r>
          </w:p>
          <w:p w:rsidR="008B0A6B" w:rsidRDefault="008B0A6B" w:rsidP="00807E8E">
            <w:pPr>
              <w:rPr>
                <w:rFonts w:ascii="Century Gothic" w:hAnsi="Century Gothic"/>
              </w:rPr>
            </w:pPr>
          </w:p>
          <w:p w:rsidR="00817A52" w:rsidRDefault="00817A52" w:rsidP="00807E8E">
            <w:pPr>
              <w:rPr>
                <w:rFonts w:ascii="Century Gothic" w:hAnsi="Century Gothic"/>
              </w:rPr>
            </w:pPr>
          </w:p>
          <w:p w:rsidR="001C3042" w:rsidRDefault="00467D51" w:rsidP="00807E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4:00 PM – 4:45</w:t>
            </w:r>
            <w:r w:rsidR="001C3042">
              <w:rPr>
                <w:rFonts w:ascii="Century Gothic" w:hAnsi="Century Gothic"/>
              </w:rPr>
              <w:t xml:space="preserve"> PM</w:t>
            </w:r>
          </w:p>
          <w:p w:rsidR="001C3042" w:rsidRDefault="001C3042" w:rsidP="00AA14DC">
            <w:pPr>
              <w:rPr>
                <w:rFonts w:ascii="Century Gothic" w:hAnsi="Century Gothic"/>
              </w:rPr>
            </w:pPr>
          </w:p>
          <w:p w:rsidR="00276C8E" w:rsidRDefault="00276C8E" w:rsidP="00AA14DC">
            <w:pPr>
              <w:rPr>
                <w:rFonts w:ascii="Century Gothic" w:hAnsi="Century Gothic"/>
              </w:rPr>
            </w:pPr>
          </w:p>
          <w:p w:rsidR="00467D51" w:rsidRDefault="00467D51" w:rsidP="00AA14DC">
            <w:pPr>
              <w:rPr>
                <w:rFonts w:ascii="Century Gothic" w:hAnsi="Century Gothic"/>
              </w:rPr>
            </w:pPr>
          </w:p>
          <w:p w:rsidR="00276C8E" w:rsidRDefault="00467D51" w:rsidP="00AA14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4:45 PM – 5:00 PM</w:t>
            </w:r>
          </w:p>
          <w:p w:rsidR="00467D51" w:rsidRDefault="00467D51" w:rsidP="00AA14DC">
            <w:pPr>
              <w:rPr>
                <w:rFonts w:ascii="Century Gothic" w:hAnsi="Century Gothic"/>
              </w:rPr>
            </w:pPr>
          </w:p>
          <w:p w:rsidR="00276C8E" w:rsidRPr="00CB73FE" w:rsidRDefault="00276C8E" w:rsidP="00AA14DC">
            <w:pPr>
              <w:rPr>
                <w:rFonts w:ascii="Century Gothic" w:hAnsi="Century Gothic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83BEE" w:rsidRDefault="00F04F73" w:rsidP="00484F7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Holiday Campaign</w:t>
            </w:r>
          </w:p>
          <w:p w:rsidR="00C66CD5" w:rsidRDefault="00C66CD5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B6F05" w:rsidRDefault="009B6F05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B6F05" w:rsidRDefault="00A54B2E" w:rsidP="00684963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Transportation Industry Update</w:t>
            </w:r>
          </w:p>
          <w:p w:rsidR="000F4CA6" w:rsidRDefault="000F4CA6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9B6F05" w:rsidRDefault="009B6F05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467D51" w:rsidRDefault="00467D51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</w:p>
          <w:p w:rsidR="004404B1" w:rsidRPr="00CB73FE" w:rsidRDefault="00562422" w:rsidP="00562422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Closing Remarks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:rsidR="00084A77" w:rsidRDefault="00084A77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17A52" w:rsidRDefault="00F04F73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 Karpenko</w:t>
            </w:r>
          </w:p>
          <w:p w:rsidR="00817A52" w:rsidRDefault="00F04F73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Executive Director, Brand Marketing</w:t>
            </w:r>
          </w:p>
          <w:p w:rsidR="00817A52" w:rsidRDefault="00817A52" w:rsidP="00AA14DC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A54B2E" w:rsidRDefault="00A54B2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Rebecca Brewster</w:t>
            </w:r>
          </w:p>
          <w:p w:rsidR="00C707C8" w:rsidRDefault="00A54B2E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President, </w:t>
            </w:r>
            <w:r w:rsidR="00C707C8" w:rsidRPr="00C707C8">
              <w:rPr>
                <w:rFonts w:ascii="Century Gothic" w:hAnsi="Century Gothic"/>
                <w:b/>
              </w:rPr>
              <w:t>American Transportation Research</w:t>
            </w:r>
          </w:p>
          <w:p w:rsidR="00A54B2E" w:rsidRDefault="00C707C8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 w:rsidRPr="00C707C8">
              <w:rPr>
                <w:rFonts w:ascii="Century Gothic" w:hAnsi="Century Gothic"/>
                <w:b/>
              </w:rPr>
              <w:t>Institute</w:t>
            </w:r>
          </w:p>
          <w:p w:rsidR="00467D51" w:rsidRDefault="00467D51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467D51" w:rsidRDefault="00467D51" w:rsidP="00467D5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Megan Brennan</w:t>
            </w:r>
          </w:p>
          <w:p w:rsidR="00467D51" w:rsidRDefault="00467D51" w:rsidP="00467D5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Postmaster General &amp; Chief Executive Officer </w:t>
            </w:r>
          </w:p>
          <w:p w:rsidR="00467D51" w:rsidRDefault="00467D51" w:rsidP="000B37DE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</w:rPr>
            </w:pPr>
          </w:p>
          <w:p w:rsidR="00852263" w:rsidRPr="00CB73FE" w:rsidRDefault="00852263" w:rsidP="00467D51">
            <w:pPr>
              <w:tabs>
                <w:tab w:val="left" w:pos="-720"/>
                <w:tab w:val="left" w:pos="0"/>
                <w:tab w:val="left" w:pos="720"/>
              </w:tabs>
              <w:ind w:right="-720"/>
              <w:rPr>
                <w:rFonts w:ascii="Century Gothic" w:hAnsi="Century Gothic"/>
                <w:b/>
                <w:i/>
              </w:rPr>
            </w:pPr>
          </w:p>
        </w:tc>
      </w:tr>
      <w:tr w:rsidR="00B20C1B" w:rsidTr="00244BF8">
        <w:trPr>
          <w:trHeight w:val="80"/>
        </w:trPr>
        <w:tc>
          <w:tcPr>
            <w:tcW w:w="11340" w:type="dxa"/>
            <w:gridSpan w:val="3"/>
            <w:shd w:val="clear" w:color="auto" w:fill="auto"/>
          </w:tcPr>
          <w:p w:rsidR="00B20C1B" w:rsidRPr="00373CEC" w:rsidRDefault="00B20C1B" w:rsidP="0068496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</w:tbl>
    <w:p w:rsidR="00B53D4D" w:rsidRDefault="00B53D4D" w:rsidP="000D1CD1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:rsidR="003148F6" w:rsidRDefault="00541D3B" w:rsidP="000D1CD1">
      <w:pPr>
        <w:spacing w:after="0" w:line="240" w:lineRule="auto"/>
        <w:rPr>
          <w:rFonts w:ascii="Century Gothic" w:hAnsi="Century Gothic"/>
          <w:b/>
          <w:i/>
          <w:color w:val="7030A0"/>
          <w:sz w:val="24"/>
          <w:szCs w:val="24"/>
        </w:rPr>
      </w:pPr>
      <w:r w:rsidRPr="007269C7">
        <w:rPr>
          <w:rFonts w:ascii="Century Gothic" w:hAnsi="Century Gothic"/>
          <w:b/>
          <w:i/>
          <w:sz w:val="24"/>
          <w:szCs w:val="24"/>
        </w:rPr>
        <w:t xml:space="preserve">MTAC </w:t>
      </w:r>
      <w:r w:rsidR="000D1CD1" w:rsidRPr="007269C7">
        <w:rPr>
          <w:rFonts w:ascii="Century Gothic" w:hAnsi="Century Gothic"/>
          <w:b/>
          <w:i/>
          <w:sz w:val="24"/>
          <w:szCs w:val="24"/>
        </w:rPr>
        <w:t xml:space="preserve">Reception </w:t>
      </w:r>
      <w:r w:rsidR="00934B6C" w:rsidRPr="00934B6C">
        <w:rPr>
          <w:rFonts w:ascii="Century Gothic" w:hAnsi="Century Gothic"/>
          <w:b/>
          <w:i/>
          <w:color w:val="7030A0"/>
          <w:sz w:val="24"/>
          <w:szCs w:val="24"/>
        </w:rPr>
        <w:t>*** Hall of Flags, Lobby/Street Level***</w:t>
      </w:r>
    </w:p>
    <w:p w:rsidR="006A7B43" w:rsidRDefault="006A7B43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p w:rsidR="00496272" w:rsidRPr="009C782C" w:rsidRDefault="00496272" w:rsidP="006A7B43">
      <w:pPr>
        <w:spacing w:after="0" w:line="240" w:lineRule="auto"/>
        <w:rPr>
          <w:rFonts w:ascii="Century Gothic" w:hAnsi="Century Gothic"/>
          <w:b/>
          <w:i/>
          <w:sz w:val="8"/>
          <w:szCs w:val="8"/>
        </w:rPr>
      </w:pPr>
    </w:p>
    <w:tbl>
      <w:tblPr>
        <w:tblStyle w:val="TableGrid"/>
        <w:tblW w:w="11340" w:type="dxa"/>
        <w:tblInd w:w="-27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33"/>
        <w:gridCol w:w="8707"/>
      </w:tblGrid>
      <w:tr w:rsidR="006A7B43" w:rsidTr="00244BF8">
        <w:trPr>
          <w:trHeight w:val="557"/>
        </w:trPr>
        <w:tc>
          <w:tcPr>
            <w:tcW w:w="2633" w:type="dxa"/>
            <w:shd w:val="clear" w:color="auto" w:fill="F2F2F2" w:themeFill="background1" w:themeFillShade="F2"/>
          </w:tcPr>
          <w:p w:rsidR="006A7B43" w:rsidRDefault="00AB7ADC" w:rsidP="007269C7">
            <w:pPr>
              <w:spacing w:before="120" w:after="120"/>
            </w:pPr>
            <w:r>
              <w:rPr>
                <w:rFonts w:ascii="Century Gothic" w:hAnsi="Century Gothic"/>
              </w:rPr>
              <w:t>5</w:t>
            </w:r>
            <w:r w:rsidR="006A7B43" w:rsidRPr="00BA5161">
              <w:rPr>
                <w:rFonts w:ascii="Century Gothic" w:hAnsi="Century Gothic"/>
              </w:rPr>
              <w:t>:</w:t>
            </w:r>
            <w:r w:rsidR="00F04F73"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  <w:r w:rsidR="006A7B43" w:rsidRPr="00BA5161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7</w:t>
            </w:r>
            <w:r w:rsidR="006A7B43" w:rsidRPr="00BA516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="006A7B43" w:rsidRPr="00BA5161">
              <w:rPr>
                <w:rFonts w:ascii="Century Gothic" w:hAnsi="Century Gothic"/>
              </w:rPr>
              <w:t xml:space="preserve"> </w:t>
            </w:r>
            <w:r w:rsidR="00492C34" w:rsidRPr="000C5E18">
              <w:rPr>
                <w:rFonts w:ascii="Century Gothic" w:hAnsi="Century Gothic" w:cstheme="minorHAnsi"/>
                <w:smallCaps/>
              </w:rPr>
              <w:t>pm</w:t>
            </w:r>
          </w:p>
        </w:tc>
        <w:tc>
          <w:tcPr>
            <w:tcW w:w="8707" w:type="dxa"/>
            <w:shd w:val="clear" w:color="auto" w:fill="F2F2F2" w:themeFill="background1" w:themeFillShade="F2"/>
          </w:tcPr>
          <w:p w:rsidR="006A7B43" w:rsidRDefault="006A7B43" w:rsidP="007269C7">
            <w:pPr>
              <w:spacing w:before="120" w:after="120"/>
            </w:pPr>
            <w:r w:rsidRPr="00BA5161">
              <w:rPr>
                <w:rFonts w:ascii="Century Gothic" w:hAnsi="Century Gothic"/>
              </w:rPr>
              <w:t xml:space="preserve">USPS </w:t>
            </w:r>
            <w:r>
              <w:rPr>
                <w:rFonts w:ascii="Century Gothic" w:hAnsi="Century Gothic"/>
              </w:rPr>
              <w:t xml:space="preserve">Industry </w:t>
            </w:r>
            <w:r w:rsidRPr="00BA5161">
              <w:rPr>
                <w:rFonts w:ascii="Century Gothic" w:hAnsi="Century Gothic"/>
              </w:rPr>
              <w:t xml:space="preserve">Stakeholders Reception </w:t>
            </w:r>
          </w:p>
        </w:tc>
      </w:tr>
    </w:tbl>
    <w:p w:rsidR="00183A42" w:rsidRPr="00183A42" w:rsidRDefault="00183A42" w:rsidP="00152486">
      <w:pPr>
        <w:tabs>
          <w:tab w:val="left" w:pos="-720"/>
          <w:tab w:val="left" w:pos="0"/>
          <w:tab w:val="left" w:pos="720"/>
        </w:tabs>
        <w:spacing w:after="0" w:line="240" w:lineRule="auto"/>
        <w:ind w:right="-720"/>
        <w:rPr>
          <w:rFonts w:ascii="Century Gothic" w:hAnsi="Century Gothic"/>
        </w:rPr>
      </w:pPr>
    </w:p>
    <w:sectPr w:rsidR="00183A42" w:rsidRPr="00183A42" w:rsidSect="00C414F3">
      <w:headerReference w:type="default" r:id="rId8"/>
      <w:footerReference w:type="default" r:id="rId9"/>
      <w:pgSz w:w="12240" w:h="15840"/>
      <w:pgMar w:top="720" w:right="720" w:bottom="630" w:left="72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84" w:rsidRDefault="00282884" w:rsidP="000D1CD1">
      <w:pPr>
        <w:spacing w:after="0" w:line="240" w:lineRule="auto"/>
      </w:pPr>
      <w:r>
        <w:separator/>
      </w:r>
    </w:p>
  </w:endnote>
  <w:endnote w:type="continuationSeparator" w:id="0">
    <w:p w:rsidR="00282884" w:rsidRDefault="00282884" w:rsidP="000D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9F" w:rsidRDefault="006F6A9F">
    <w:pPr>
      <w:pStyle w:val="Footer"/>
    </w:pPr>
    <w:r>
      <w:t>Industry Engagemen</w:t>
    </w:r>
    <w:r w:rsidR="001C3042">
      <w:t>t &amp; Outreach – Marketing</w:t>
    </w:r>
    <w:r w:rsidR="007E7B2F">
      <w:tab/>
    </w:r>
    <w:r w:rsidR="007E7B2F">
      <w:tab/>
      <w:t>11/20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84" w:rsidRDefault="00282884" w:rsidP="000D1CD1">
      <w:pPr>
        <w:spacing w:after="0" w:line="240" w:lineRule="auto"/>
      </w:pPr>
      <w:r>
        <w:separator/>
      </w:r>
    </w:p>
  </w:footnote>
  <w:footnote w:type="continuationSeparator" w:id="0">
    <w:p w:rsidR="00282884" w:rsidRDefault="00282884" w:rsidP="000D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D1" w:rsidRPr="00E422E2" w:rsidRDefault="000D1CD1" w:rsidP="00DB5EEE">
    <w:pPr>
      <w:tabs>
        <w:tab w:val="left" w:pos="-810"/>
        <w:tab w:val="left" w:pos="720"/>
      </w:tabs>
      <w:spacing w:after="0" w:line="240" w:lineRule="auto"/>
      <w:ind w:left="-720" w:right="-720"/>
      <w:jc w:val="center"/>
      <w:rPr>
        <w:rFonts w:ascii="Copperplate Gothic Bold" w:hAnsi="Copperplate Gothic Bold"/>
        <w:b/>
        <w:sz w:val="32"/>
        <w:szCs w:val="32"/>
      </w:rPr>
    </w:pPr>
    <w:r w:rsidRPr="00E422E2">
      <w:rPr>
        <w:rFonts w:ascii="Copperplate Gothic Bold" w:hAnsi="Copperplate Gothic Bold"/>
        <w:b/>
        <w:sz w:val="32"/>
        <w:szCs w:val="32"/>
      </w:rPr>
      <w:t>MTAC OPEN SESSION</w:t>
    </w:r>
  </w:p>
  <w:p w:rsidR="000D1CD1" w:rsidRPr="00E422E2" w:rsidRDefault="003F60B3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color w:val="0000FF"/>
        <w:sz w:val="24"/>
        <w:szCs w:val="24"/>
      </w:rPr>
    </w:pPr>
    <w:r w:rsidRPr="00DF5E7A">
      <w:rPr>
        <w:rFonts w:ascii="Century Gothic" w:hAnsi="Century Gothic"/>
        <w:b/>
        <w:noProof/>
        <w:color w:val="7030A0"/>
        <w:sz w:val="24"/>
        <w:szCs w:val="24"/>
      </w:rPr>
      <w:drawing>
        <wp:anchor distT="0" distB="0" distL="114300" distR="114300" simplePos="0" relativeHeight="251657216" behindDoc="1" locked="0" layoutInCell="1" allowOverlap="1" wp14:anchorId="745737AC" wp14:editId="50FFBD31">
          <wp:simplePos x="0" y="0"/>
          <wp:positionH relativeFrom="column">
            <wp:posOffset>-117061</wp:posOffset>
          </wp:positionH>
          <wp:positionV relativeFrom="paragraph">
            <wp:posOffset>143510</wp:posOffset>
          </wp:positionV>
          <wp:extent cx="1793875" cy="403860"/>
          <wp:effectExtent l="0" t="0" r="0" b="0"/>
          <wp:wrapTight wrapText="bothSides">
            <wp:wrapPolygon edited="0">
              <wp:start x="0" y="0"/>
              <wp:lineTo x="0" y="20377"/>
              <wp:lineTo x="21332" y="20377"/>
              <wp:lineTo x="213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S_MT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CAF">
      <w:rPr>
        <w:rFonts w:ascii="Century Gothic" w:hAnsi="Century Gothic"/>
        <w:b/>
        <w:color w:val="7030A0"/>
        <w:sz w:val="24"/>
        <w:szCs w:val="24"/>
      </w:rPr>
      <w:ptab w:relativeTo="margin" w:alignment="center" w:leader="none"/>
    </w:r>
    <w:r w:rsidR="000D1CD1" w:rsidRPr="00DF5E7A">
      <w:rPr>
        <w:rFonts w:ascii="Century Gothic" w:hAnsi="Century Gothic"/>
        <w:b/>
        <w:color w:val="7030A0"/>
        <w:sz w:val="24"/>
        <w:szCs w:val="24"/>
      </w:rPr>
      <w:t xml:space="preserve">Tuesday, </w:t>
    </w:r>
    <w:r w:rsidR="000F4CA6">
      <w:rPr>
        <w:rFonts w:ascii="Century Gothic" w:hAnsi="Century Gothic"/>
        <w:b/>
        <w:color w:val="7030A0"/>
        <w:sz w:val="24"/>
        <w:szCs w:val="24"/>
      </w:rPr>
      <w:t>November 27</w:t>
    </w:r>
    <w:r w:rsidR="00D93A9B">
      <w:rPr>
        <w:rFonts w:ascii="Century Gothic" w:hAnsi="Century Gothic"/>
        <w:b/>
        <w:color w:val="7030A0"/>
        <w:sz w:val="24"/>
        <w:szCs w:val="24"/>
      </w:rPr>
      <w:t>, 2018</w:t>
    </w:r>
  </w:p>
  <w:p w:rsidR="000D1CD1" w:rsidRPr="004A626F" w:rsidRDefault="00D22CAF" w:rsidP="00D22CAF">
    <w:pPr>
      <w:tabs>
        <w:tab w:val="left" w:pos="-720"/>
        <w:tab w:val="left" w:pos="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US Postal Service Headquarters</w:t>
    </w:r>
  </w:p>
  <w:p w:rsidR="000D1CD1" w:rsidRPr="004A626F" w:rsidRDefault="00D22CAF" w:rsidP="00D22CAF">
    <w:pPr>
      <w:tabs>
        <w:tab w:val="left" w:pos="-720"/>
        <w:tab w:val="left" w:pos="0"/>
        <w:tab w:val="left" w:pos="720"/>
        <w:tab w:val="center" w:pos="4320"/>
        <w:tab w:val="left" w:pos="696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475 L’Enfant Plaza</w:t>
    </w:r>
    <w:r w:rsidR="00055919" w:rsidRPr="004A626F">
      <w:rPr>
        <w:rFonts w:ascii="Century Gothic" w:hAnsi="Century Gothic"/>
        <w:b/>
        <w:sz w:val="20"/>
        <w:szCs w:val="20"/>
      </w:rPr>
      <w:t>,</w:t>
    </w:r>
    <w:r w:rsidR="000D1CD1" w:rsidRPr="004A626F">
      <w:rPr>
        <w:rFonts w:ascii="Century Gothic" w:hAnsi="Century Gothic"/>
        <w:b/>
        <w:sz w:val="20"/>
        <w:szCs w:val="20"/>
      </w:rPr>
      <w:t xml:space="preserve"> SW</w:t>
    </w:r>
  </w:p>
  <w:p w:rsidR="000D1CD1" w:rsidRPr="004A626F" w:rsidRDefault="00D22CAF" w:rsidP="00D22CAF">
    <w:pPr>
      <w:tabs>
        <w:tab w:val="left" w:pos="-810"/>
        <w:tab w:val="left" w:pos="720"/>
      </w:tabs>
      <w:spacing w:after="0" w:line="240" w:lineRule="auto"/>
      <w:ind w:left="-720" w:right="-72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tab w:relativeTo="margin" w:alignment="center" w:leader="none"/>
    </w:r>
    <w:r w:rsidR="000D1CD1" w:rsidRPr="004A626F">
      <w:rPr>
        <w:rFonts w:ascii="Century Gothic" w:hAnsi="Century Gothic"/>
        <w:b/>
        <w:sz w:val="20"/>
        <w:szCs w:val="20"/>
      </w:rPr>
      <w:t>Washington, DC 20260-1000</w:t>
    </w:r>
  </w:p>
  <w:p w:rsidR="000D1CD1" w:rsidRPr="005934E2" w:rsidRDefault="000D1CD1" w:rsidP="00DB5EEE">
    <w:pPr>
      <w:tabs>
        <w:tab w:val="left" w:pos="-810"/>
        <w:tab w:val="left" w:pos="720"/>
      </w:tabs>
      <w:spacing w:after="0"/>
      <w:ind w:left="-720" w:right="-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DBB"/>
    <w:multiLevelType w:val="hybridMultilevel"/>
    <w:tmpl w:val="62468940"/>
    <w:lvl w:ilvl="0" w:tplc="A77E3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F141C"/>
    <w:multiLevelType w:val="hybridMultilevel"/>
    <w:tmpl w:val="2D2C46BA"/>
    <w:lvl w:ilvl="0" w:tplc="06E6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D1"/>
    <w:rsid w:val="00003EBC"/>
    <w:rsid w:val="00016D80"/>
    <w:rsid w:val="00026AD5"/>
    <w:rsid w:val="000322DB"/>
    <w:rsid w:val="00034614"/>
    <w:rsid w:val="00035778"/>
    <w:rsid w:val="00036315"/>
    <w:rsid w:val="00041278"/>
    <w:rsid w:val="0004352F"/>
    <w:rsid w:val="00044378"/>
    <w:rsid w:val="00054861"/>
    <w:rsid w:val="00055919"/>
    <w:rsid w:val="000665E8"/>
    <w:rsid w:val="00066C02"/>
    <w:rsid w:val="000718DE"/>
    <w:rsid w:val="00073F7B"/>
    <w:rsid w:val="000825F5"/>
    <w:rsid w:val="00084A77"/>
    <w:rsid w:val="00095736"/>
    <w:rsid w:val="000A14D7"/>
    <w:rsid w:val="000A5EE0"/>
    <w:rsid w:val="000A74EC"/>
    <w:rsid w:val="000B37DE"/>
    <w:rsid w:val="000C05C9"/>
    <w:rsid w:val="000C0C25"/>
    <w:rsid w:val="000C59CE"/>
    <w:rsid w:val="000C5E18"/>
    <w:rsid w:val="000D1CD1"/>
    <w:rsid w:val="000D5053"/>
    <w:rsid w:val="000E0146"/>
    <w:rsid w:val="000F1B41"/>
    <w:rsid w:val="000F4CA6"/>
    <w:rsid w:val="000F7E69"/>
    <w:rsid w:val="0010061B"/>
    <w:rsid w:val="00104890"/>
    <w:rsid w:val="0010590D"/>
    <w:rsid w:val="00112B66"/>
    <w:rsid w:val="00123792"/>
    <w:rsid w:val="0013068B"/>
    <w:rsid w:val="00133D48"/>
    <w:rsid w:val="00134254"/>
    <w:rsid w:val="00136636"/>
    <w:rsid w:val="001424BF"/>
    <w:rsid w:val="00152486"/>
    <w:rsid w:val="00156806"/>
    <w:rsid w:val="00167C27"/>
    <w:rsid w:val="00167EFD"/>
    <w:rsid w:val="00183A42"/>
    <w:rsid w:val="001852A9"/>
    <w:rsid w:val="00185E7B"/>
    <w:rsid w:val="00186192"/>
    <w:rsid w:val="00190587"/>
    <w:rsid w:val="00190BE4"/>
    <w:rsid w:val="00192542"/>
    <w:rsid w:val="001951DE"/>
    <w:rsid w:val="00195B4D"/>
    <w:rsid w:val="0019642C"/>
    <w:rsid w:val="001A3FD7"/>
    <w:rsid w:val="001B13F5"/>
    <w:rsid w:val="001C0AC9"/>
    <w:rsid w:val="001C1543"/>
    <w:rsid w:val="001C3042"/>
    <w:rsid w:val="001C3934"/>
    <w:rsid w:val="001C4201"/>
    <w:rsid w:val="001D4FE6"/>
    <w:rsid w:val="001E1E9A"/>
    <w:rsid w:val="001E405A"/>
    <w:rsid w:val="001E5992"/>
    <w:rsid w:val="001F2C60"/>
    <w:rsid w:val="001F5B59"/>
    <w:rsid w:val="002062F6"/>
    <w:rsid w:val="00207433"/>
    <w:rsid w:val="00210E20"/>
    <w:rsid w:val="002252C7"/>
    <w:rsid w:val="002305B2"/>
    <w:rsid w:val="00244BF8"/>
    <w:rsid w:val="0025186F"/>
    <w:rsid w:val="0026508A"/>
    <w:rsid w:val="00266000"/>
    <w:rsid w:val="00270380"/>
    <w:rsid w:val="00273B47"/>
    <w:rsid w:val="00276C8E"/>
    <w:rsid w:val="0027764F"/>
    <w:rsid w:val="00282884"/>
    <w:rsid w:val="00282EA4"/>
    <w:rsid w:val="002913B9"/>
    <w:rsid w:val="0029254A"/>
    <w:rsid w:val="00295120"/>
    <w:rsid w:val="00297F34"/>
    <w:rsid w:val="002B0A0A"/>
    <w:rsid w:val="002B1163"/>
    <w:rsid w:val="002B585F"/>
    <w:rsid w:val="002C24FD"/>
    <w:rsid w:val="002D48AE"/>
    <w:rsid w:val="002D7172"/>
    <w:rsid w:val="002E5477"/>
    <w:rsid w:val="002F0DE9"/>
    <w:rsid w:val="002F682C"/>
    <w:rsid w:val="00305115"/>
    <w:rsid w:val="00307279"/>
    <w:rsid w:val="0031365C"/>
    <w:rsid w:val="00313FFE"/>
    <w:rsid w:val="003140F2"/>
    <w:rsid w:val="003148F6"/>
    <w:rsid w:val="00320481"/>
    <w:rsid w:val="00333980"/>
    <w:rsid w:val="00333EAE"/>
    <w:rsid w:val="00334F03"/>
    <w:rsid w:val="00340A9A"/>
    <w:rsid w:val="00347EE7"/>
    <w:rsid w:val="00362844"/>
    <w:rsid w:val="0037359E"/>
    <w:rsid w:val="00373CEC"/>
    <w:rsid w:val="0038746A"/>
    <w:rsid w:val="00392F7A"/>
    <w:rsid w:val="0039359F"/>
    <w:rsid w:val="00393FDD"/>
    <w:rsid w:val="003A441C"/>
    <w:rsid w:val="003B6115"/>
    <w:rsid w:val="003B64DF"/>
    <w:rsid w:val="003C0B01"/>
    <w:rsid w:val="003D0DAB"/>
    <w:rsid w:val="003D5709"/>
    <w:rsid w:val="003E199F"/>
    <w:rsid w:val="003E7A20"/>
    <w:rsid w:val="003F60B3"/>
    <w:rsid w:val="0040068E"/>
    <w:rsid w:val="00400777"/>
    <w:rsid w:val="004035EE"/>
    <w:rsid w:val="004079E1"/>
    <w:rsid w:val="00420019"/>
    <w:rsid w:val="00420A86"/>
    <w:rsid w:val="00424990"/>
    <w:rsid w:val="004255FC"/>
    <w:rsid w:val="00427453"/>
    <w:rsid w:val="00436596"/>
    <w:rsid w:val="004370EA"/>
    <w:rsid w:val="004404B1"/>
    <w:rsid w:val="00442105"/>
    <w:rsid w:val="00444887"/>
    <w:rsid w:val="00460254"/>
    <w:rsid w:val="00460EFB"/>
    <w:rsid w:val="004620EF"/>
    <w:rsid w:val="00462A4A"/>
    <w:rsid w:val="00467D51"/>
    <w:rsid w:val="00467DB0"/>
    <w:rsid w:val="00470004"/>
    <w:rsid w:val="00474779"/>
    <w:rsid w:val="00481411"/>
    <w:rsid w:val="00484F7C"/>
    <w:rsid w:val="00486D21"/>
    <w:rsid w:val="00490FDB"/>
    <w:rsid w:val="00492C34"/>
    <w:rsid w:val="00495A93"/>
    <w:rsid w:val="00496272"/>
    <w:rsid w:val="004A22AE"/>
    <w:rsid w:val="004A626F"/>
    <w:rsid w:val="004B3EEC"/>
    <w:rsid w:val="004B43EE"/>
    <w:rsid w:val="004B47BB"/>
    <w:rsid w:val="004B6C57"/>
    <w:rsid w:val="004C4A9E"/>
    <w:rsid w:val="004C6E15"/>
    <w:rsid w:val="004E039B"/>
    <w:rsid w:val="004E0D17"/>
    <w:rsid w:val="004F5A7A"/>
    <w:rsid w:val="005001AC"/>
    <w:rsid w:val="00504D1E"/>
    <w:rsid w:val="00514AC9"/>
    <w:rsid w:val="00516F54"/>
    <w:rsid w:val="00530509"/>
    <w:rsid w:val="00536977"/>
    <w:rsid w:val="00541D3B"/>
    <w:rsid w:val="00542D8C"/>
    <w:rsid w:val="005464B3"/>
    <w:rsid w:val="00547F10"/>
    <w:rsid w:val="00550A31"/>
    <w:rsid w:val="0056072F"/>
    <w:rsid w:val="00562422"/>
    <w:rsid w:val="005676DB"/>
    <w:rsid w:val="005A1434"/>
    <w:rsid w:val="005A6351"/>
    <w:rsid w:val="005B41D2"/>
    <w:rsid w:val="005B4500"/>
    <w:rsid w:val="005B59C7"/>
    <w:rsid w:val="005E48E5"/>
    <w:rsid w:val="005E77B3"/>
    <w:rsid w:val="005F54A1"/>
    <w:rsid w:val="005F7A65"/>
    <w:rsid w:val="00604BE5"/>
    <w:rsid w:val="00626563"/>
    <w:rsid w:val="00633CC4"/>
    <w:rsid w:val="00636C7F"/>
    <w:rsid w:val="00655A8D"/>
    <w:rsid w:val="00655DE0"/>
    <w:rsid w:val="006622FC"/>
    <w:rsid w:val="0066462E"/>
    <w:rsid w:val="00665014"/>
    <w:rsid w:val="00667B33"/>
    <w:rsid w:val="00680C2C"/>
    <w:rsid w:val="006828E0"/>
    <w:rsid w:val="00682BAD"/>
    <w:rsid w:val="0068372D"/>
    <w:rsid w:val="00684963"/>
    <w:rsid w:val="00686454"/>
    <w:rsid w:val="006867B5"/>
    <w:rsid w:val="00694F3C"/>
    <w:rsid w:val="006A6DD9"/>
    <w:rsid w:val="006A7B43"/>
    <w:rsid w:val="006B1CBA"/>
    <w:rsid w:val="006B6B3D"/>
    <w:rsid w:val="006C32FD"/>
    <w:rsid w:val="006C36DB"/>
    <w:rsid w:val="006D5A0A"/>
    <w:rsid w:val="006D6B90"/>
    <w:rsid w:val="006D790E"/>
    <w:rsid w:val="006E1455"/>
    <w:rsid w:val="006E618D"/>
    <w:rsid w:val="006F19CE"/>
    <w:rsid w:val="006F6A9F"/>
    <w:rsid w:val="006F747F"/>
    <w:rsid w:val="007018A5"/>
    <w:rsid w:val="00706AB6"/>
    <w:rsid w:val="00707630"/>
    <w:rsid w:val="00714CE2"/>
    <w:rsid w:val="00720AC4"/>
    <w:rsid w:val="00722F00"/>
    <w:rsid w:val="00724A89"/>
    <w:rsid w:val="007269C7"/>
    <w:rsid w:val="00737A41"/>
    <w:rsid w:val="007436AA"/>
    <w:rsid w:val="007546AD"/>
    <w:rsid w:val="007659EB"/>
    <w:rsid w:val="00770AA5"/>
    <w:rsid w:val="00775EFF"/>
    <w:rsid w:val="00787895"/>
    <w:rsid w:val="00790BCC"/>
    <w:rsid w:val="007B395D"/>
    <w:rsid w:val="007D2BA9"/>
    <w:rsid w:val="007D35D1"/>
    <w:rsid w:val="007D3713"/>
    <w:rsid w:val="007E7B2F"/>
    <w:rsid w:val="007F1EE3"/>
    <w:rsid w:val="00807E8E"/>
    <w:rsid w:val="00817A52"/>
    <w:rsid w:val="008224E0"/>
    <w:rsid w:val="00835183"/>
    <w:rsid w:val="0083572A"/>
    <w:rsid w:val="008361EF"/>
    <w:rsid w:val="0084680C"/>
    <w:rsid w:val="00850CEE"/>
    <w:rsid w:val="00850EC2"/>
    <w:rsid w:val="00852263"/>
    <w:rsid w:val="00854BB8"/>
    <w:rsid w:val="00866926"/>
    <w:rsid w:val="00867961"/>
    <w:rsid w:val="008752AB"/>
    <w:rsid w:val="00893F87"/>
    <w:rsid w:val="00895482"/>
    <w:rsid w:val="008A04F0"/>
    <w:rsid w:val="008A6309"/>
    <w:rsid w:val="008B0A6B"/>
    <w:rsid w:val="008B5E8D"/>
    <w:rsid w:val="008C012C"/>
    <w:rsid w:val="008C5667"/>
    <w:rsid w:val="008D40C2"/>
    <w:rsid w:val="008D6DC6"/>
    <w:rsid w:val="008D7F28"/>
    <w:rsid w:val="008E5CD1"/>
    <w:rsid w:val="008F3AC5"/>
    <w:rsid w:val="008F45A4"/>
    <w:rsid w:val="00902A0A"/>
    <w:rsid w:val="0090367E"/>
    <w:rsid w:val="00916B1D"/>
    <w:rsid w:val="0091760D"/>
    <w:rsid w:val="00923DD4"/>
    <w:rsid w:val="00926549"/>
    <w:rsid w:val="0093207A"/>
    <w:rsid w:val="00934B6C"/>
    <w:rsid w:val="00942C8E"/>
    <w:rsid w:val="00945892"/>
    <w:rsid w:val="00952B40"/>
    <w:rsid w:val="0095537E"/>
    <w:rsid w:val="009745DE"/>
    <w:rsid w:val="00983BEE"/>
    <w:rsid w:val="00993E84"/>
    <w:rsid w:val="009A579E"/>
    <w:rsid w:val="009A7607"/>
    <w:rsid w:val="009B0B72"/>
    <w:rsid w:val="009B1C8A"/>
    <w:rsid w:val="009B401D"/>
    <w:rsid w:val="009B62EE"/>
    <w:rsid w:val="009B6F05"/>
    <w:rsid w:val="009C1551"/>
    <w:rsid w:val="009C4266"/>
    <w:rsid w:val="009C782C"/>
    <w:rsid w:val="009D0C7F"/>
    <w:rsid w:val="009D1206"/>
    <w:rsid w:val="009D74C6"/>
    <w:rsid w:val="009E21B0"/>
    <w:rsid w:val="009E23EC"/>
    <w:rsid w:val="009E3B7F"/>
    <w:rsid w:val="009E589F"/>
    <w:rsid w:val="009F5BB1"/>
    <w:rsid w:val="00A01C84"/>
    <w:rsid w:val="00A05398"/>
    <w:rsid w:val="00A12BE5"/>
    <w:rsid w:val="00A278C5"/>
    <w:rsid w:val="00A27CA0"/>
    <w:rsid w:val="00A36D53"/>
    <w:rsid w:val="00A403DF"/>
    <w:rsid w:val="00A42B56"/>
    <w:rsid w:val="00A44C9C"/>
    <w:rsid w:val="00A46203"/>
    <w:rsid w:val="00A46797"/>
    <w:rsid w:val="00A4799C"/>
    <w:rsid w:val="00A54B2E"/>
    <w:rsid w:val="00A55EFD"/>
    <w:rsid w:val="00A66637"/>
    <w:rsid w:val="00A74078"/>
    <w:rsid w:val="00A7564C"/>
    <w:rsid w:val="00A75820"/>
    <w:rsid w:val="00A93564"/>
    <w:rsid w:val="00AA0D02"/>
    <w:rsid w:val="00AA14DC"/>
    <w:rsid w:val="00AA21C6"/>
    <w:rsid w:val="00AA7456"/>
    <w:rsid w:val="00AB3635"/>
    <w:rsid w:val="00AB4DFC"/>
    <w:rsid w:val="00AB5BD6"/>
    <w:rsid w:val="00AB7ADC"/>
    <w:rsid w:val="00AB7EC4"/>
    <w:rsid w:val="00AC0DBC"/>
    <w:rsid w:val="00AC12C6"/>
    <w:rsid w:val="00AC21EF"/>
    <w:rsid w:val="00AC300F"/>
    <w:rsid w:val="00AC4E07"/>
    <w:rsid w:val="00AD2D97"/>
    <w:rsid w:val="00AD3694"/>
    <w:rsid w:val="00AD66A9"/>
    <w:rsid w:val="00AE03F3"/>
    <w:rsid w:val="00AE19B8"/>
    <w:rsid w:val="00AE289E"/>
    <w:rsid w:val="00AE2E8E"/>
    <w:rsid w:val="00AF7A91"/>
    <w:rsid w:val="00B028B7"/>
    <w:rsid w:val="00B0512C"/>
    <w:rsid w:val="00B074AA"/>
    <w:rsid w:val="00B10437"/>
    <w:rsid w:val="00B13AB5"/>
    <w:rsid w:val="00B178AB"/>
    <w:rsid w:val="00B20C1B"/>
    <w:rsid w:val="00B24682"/>
    <w:rsid w:val="00B26B17"/>
    <w:rsid w:val="00B26E3B"/>
    <w:rsid w:val="00B327B7"/>
    <w:rsid w:val="00B400E6"/>
    <w:rsid w:val="00B41835"/>
    <w:rsid w:val="00B45A1E"/>
    <w:rsid w:val="00B473F6"/>
    <w:rsid w:val="00B50DC4"/>
    <w:rsid w:val="00B5145A"/>
    <w:rsid w:val="00B53D4D"/>
    <w:rsid w:val="00B55334"/>
    <w:rsid w:val="00B60453"/>
    <w:rsid w:val="00B613DB"/>
    <w:rsid w:val="00B62D76"/>
    <w:rsid w:val="00B659F2"/>
    <w:rsid w:val="00B70A6F"/>
    <w:rsid w:val="00B73C4B"/>
    <w:rsid w:val="00B77C41"/>
    <w:rsid w:val="00B801DA"/>
    <w:rsid w:val="00B81D03"/>
    <w:rsid w:val="00B87DC3"/>
    <w:rsid w:val="00B955D4"/>
    <w:rsid w:val="00B97306"/>
    <w:rsid w:val="00BA0560"/>
    <w:rsid w:val="00BA22A6"/>
    <w:rsid w:val="00BA288D"/>
    <w:rsid w:val="00BA6D65"/>
    <w:rsid w:val="00BC2895"/>
    <w:rsid w:val="00BD0DE8"/>
    <w:rsid w:val="00BE214E"/>
    <w:rsid w:val="00BE6B29"/>
    <w:rsid w:val="00BF01F1"/>
    <w:rsid w:val="00BF1A63"/>
    <w:rsid w:val="00BF51E4"/>
    <w:rsid w:val="00C1314F"/>
    <w:rsid w:val="00C14544"/>
    <w:rsid w:val="00C2455D"/>
    <w:rsid w:val="00C31E8E"/>
    <w:rsid w:val="00C33024"/>
    <w:rsid w:val="00C354D9"/>
    <w:rsid w:val="00C37688"/>
    <w:rsid w:val="00C414F3"/>
    <w:rsid w:val="00C46CDA"/>
    <w:rsid w:val="00C57B7A"/>
    <w:rsid w:val="00C62130"/>
    <w:rsid w:val="00C63E9C"/>
    <w:rsid w:val="00C65B4C"/>
    <w:rsid w:val="00C66CD5"/>
    <w:rsid w:val="00C703E7"/>
    <w:rsid w:val="00C707C8"/>
    <w:rsid w:val="00C75094"/>
    <w:rsid w:val="00C81A79"/>
    <w:rsid w:val="00C823E8"/>
    <w:rsid w:val="00C82BBD"/>
    <w:rsid w:val="00CA2DEA"/>
    <w:rsid w:val="00CA580A"/>
    <w:rsid w:val="00CB27A5"/>
    <w:rsid w:val="00CB73FE"/>
    <w:rsid w:val="00CC6534"/>
    <w:rsid w:val="00CD529B"/>
    <w:rsid w:val="00CE13B1"/>
    <w:rsid w:val="00CF00A4"/>
    <w:rsid w:val="00CF1920"/>
    <w:rsid w:val="00CF2FD2"/>
    <w:rsid w:val="00CF3A54"/>
    <w:rsid w:val="00D019B6"/>
    <w:rsid w:val="00D028E5"/>
    <w:rsid w:val="00D04DC2"/>
    <w:rsid w:val="00D07B3C"/>
    <w:rsid w:val="00D17C71"/>
    <w:rsid w:val="00D22CAF"/>
    <w:rsid w:val="00D27958"/>
    <w:rsid w:val="00D40CB1"/>
    <w:rsid w:val="00D424DB"/>
    <w:rsid w:val="00D43B3D"/>
    <w:rsid w:val="00D51084"/>
    <w:rsid w:val="00D63D7A"/>
    <w:rsid w:val="00D80764"/>
    <w:rsid w:val="00D87805"/>
    <w:rsid w:val="00D93A9B"/>
    <w:rsid w:val="00D93BCA"/>
    <w:rsid w:val="00DA4FDD"/>
    <w:rsid w:val="00DB2B06"/>
    <w:rsid w:val="00DB5EEE"/>
    <w:rsid w:val="00DB6D85"/>
    <w:rsid w:val="00DC73AA"/>
    <w:rsid w:val="00DD79FA"/>
    <w:rsid w:val="00DE118D"/>
    <w:rsid w:val="00DE41C5"/>
    <w:rsid w:val="00DF5E7A"/>
    <w:rsid w:val="00E019CD"/>
    <w:rsid w:val="00E05B87"/>
    <w:rsid w:val="00E12ECF"/>
    <w:rsid w:val="00E278CD"/>
    <w:rsid w:val="00E31581"/>
    <w:rsid w:val="00E3219D"/>
    <w:rsid w:val="00E32BD9"/>
    <w:rsid w:val="00E422E2"/>
    <w:rsid w:val="00E44424"/>
    <w:rsid w:val="00E45AD9"/>
    <w:rsid w:val="00E5777D"/>
    <w:rsid w:val="00E66818"/>
    <w:rsid w:val="00E75271"/>
    <w:rsid w:val="00E7743A"/>
    <w:rsid w:val="00E84C43"/>
    <w:rsid w:val="00E8628C"/>
    <w:rsid w:val="00E90B2B"/>
    <w:rsid w:val="00EA43E5"/>
    <w:rsid w:val="00EB46E7"/>
    <w:rsid w:val="00EB4ACC"/>
    <w:rsid w:val="00EC7DEC"/>
    <w:rsid w:val="00ED1648"/>
    <w:rsid w:val="00ED683E"/>
    <w:rsid w:val="00EE3244"/>
    <w:rsid w:val="00EE5C12"/>
    <w:rsid w:val="00EF4918"/>
    <w:rsid w:val="00EF55D4"/>
    <w:rsid w:val="00F0069E"/>
    <w:rsid w:val="00F04678"/>
    <w:rsid w:val="00F04F73"/>
    <w:rsid w:val="00F10747"/>
    <w:rsid w:val="00F24406"/>
    <w:rsid w:val="00F24848"/>
    <w:rsid w:val="00F26DC1"/>
    <w:rsid w:val="00F36BF2"/>
    <w:rsid w:val="00F47600"/>
    <w:rsid w:val="00F60913"/>
    <w:rsid w:val="00F610B8"/>
    <w:rsid w:val="00F75874"/>
    <w:rsid w:val="00F75AFB"/>
    <w:rsid w:val="00F7728E"/>
    <w:rsid w:val="00F802CB"/>
    <w:rsid w:val="00F86993"/>
    <w:rsid w:val="00F87597"/>
    <w:rsid w:val="00F90A20"/>
    <w:rsid w:val="00F921F0"/>
    <w:rsid w:val="00F923B7"/>
    <w:rsid w:val="00FA0F08"/>
    <w:rsid w:val="00FA1234"/>
    <w:rsid w:val="00FA1F57"/>
    <w:rsid w:val="00FA448D"/>
    <w:rsid w:val="00FB1825"/>
    <w:rsid w:val="00FB206C"/>
    <w:rsid w:val="00FB7EAB"/>
    <w:rsid w:val="00FC07CE"/>
    <w:rsid w:val="00FC0C2E"/>
    <w:rsid w:val="00FC1192"/>
    <w:rsid w:val="00FF105B"/>
    <w:rsid w:val="00FF6FC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DCD028-3B3F-4C56-9C28-E3473767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D1"/>
  </w:style>
  <w:style w:type="paragraph" w:styleId="Footer">
    <w:name w:val="footer"/>
    <w:basedOn w:val="Normal"/>
    <w:link w:val="FooterChar"/>
    <w:uiPriority w:val="99"/>
    <w:unhideWhenUsed/>
    <w:rsid w:val="000D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D1"/>
  </w:style>
  <w:style w:type="table" w:styleId="TableGrid">
    <w:name w:val="Table Grid"/>
    <w:basedOn w:val="TableNormal"/>
    <w:uiPriority w:val="59"/>
    <w:rsid w:val="000D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5C31-65CF-4A98-8AC1-7D154A7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(Branagan) Goldman, Debbie - Washington, DC</dc:creator>
  <cp:lastModifiedBy>Mancini, Donna L - Edison, NJ</cp:lastModifiedBy>
  <cp:revision>2</cp:revision>
  <cp:lastPrinted>2018-09-05T18:19:00Z</cp:lastPrinted>
  <dcterms:created xsi:type="dcterms:W3CDTF">2018-11-20T18:19:00Z</dcterms:created>
  <dcterms:modified xsi:type="dcterms:W3CDTF">2018-11-20T18:19:00Z</dcterms:modified>
</cp:coreProperties>
</file>